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DE" w:rsidRDefault="001B6FDE" w:rsidP="001B6FDE">
      <w:pPr>
        <w:spacing w:line="100" w:lineRule="atLeast"/>
        <w:jc w:val="center"/>
      </w:pPr>
      <w:r>
        <w:rPr>
          <w:sz w:val="26"/>
        </w:rPr>
        <w:t xml:space="preserve">АДМИНИСТРАЦИЯ </w:t>
      </w:r>
    </w:p>
    <w:p w:rsidR="001B6FDE" w:rsidRDefault="001B6FDE" w:rsidP="001B6FDE">
      <w:pPr>
        <w:spacing w:line="100" w:lineRule="atLeast"/>
        <w:jc w:val="center"/>
      </w:pPr>
      <w:r>
        <w:rPr>
          <w:sz w:val="26"/>
        </w:rPr>
        <w:t>МУНИЦИПАЛЬНОГО ОБРАЗОВАНИЯ ПОСЕЛОК АНОПИНО</w:t>
      </w:r>
    </w:p>
    <w:p w:rsidR="001B6FDE" w:rsidRDefault="001B6FDE" w:rsidP="001B6FDE">
      <w:pPr>
        <w:jc w:val="center"/>
      </w:pPr>
      <w:r>
        <w:rPr>
          <w:sz w:val="26"/>
        </w:rPr>
        <w:t>(СЕЛЬСКОЕ ПОСЕЛЕНИЕ) ГУСЬ-ХРУСТАЛЬНОГО РАЙОНА</w:t>
      </w:r>
    </w:p>
    <w:p w:rsidR="001B6FDE" w:rsidRDefault="001B6FDE" w:rsidP="001B6FDE">
      <w:pPr>
        <w:ind w:left="432" w:hanging="432"/>
        <w:jc w:val="center"/>
      </w:pPr>
      <w:r>
        <w:rPr>
          <w:sz w:val="26"/>
        </w:rPr>
        <w:t>ВЛАДИМИРСКОЙ ОБЛАСТИ</w:t>
      </w:r>
    </w:p>
    <w:p w:rsidR="001B6FDE" w:rsidRDefault="001B6FDE" w:rsidP="001B6FDE">
      <w:pPr>
        <w:pStyle w:val="3"/>
        <w:tabs>
          <w:tab w:val="left" w:pos="1170"/>
        </w:tabs>
        <w:jc w:val="center"/>
      </w:pPr>
      <w:r>
        <w:rPr>
          <w:rFonts w:ascii="Times New Roman" w:hAnsi="Times New Roman" w:cs="Times New Roman"/>
          <w:sz w:val="40"/>
        </w:rPr>
        <w:t>ПОСТАНОВЛЕНИЕ</w:t>
      </w:r>
    </w:p>
    <w:p w:rsidR="001B6FDE" w:rsidRDefault="001B6FDE" w:rsidP="001B6FDE">
      <w:pPr>
        <w:spacing w:line="100" w:lineRule="atLeast"/>
        <w:jc w:val="center"/>
        <w:rPr>
          <w:sz w:val="26"/>
        </w:rPr>
      </w:pPr>
    </w:p>
    <w:p w:rsidR="001B6FDE" w:rsidRDefault="001B6FDE" w:rsidP="001B6FDE">
      <w:pPr>
        <w:pStyle w:val="a3"/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24.06.2022</w:t>
      </w:r>
      <w:r>
        <w:rPr>
          <w:sz w:val="28"/>
          <w:szCs w:val="28"/>
        </w:rPr>
        <w:tab/>
        <w:t>№104</w:t>
      </w:r>
    </w:p>
    <w:p w:rsidR="001B6FDE" w:rsidRDefault="001B6FDE" w:rsidP="001B6FDE">
      <w:pPr>
        <w:suppressAutoHyphens w:val="0"/>
        <w:ind w:right="5101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О внесении изменений в постановление главы администрации муниципального образования поселок </w:t>
      </w:r>
      <w:proofErr w:type="spellStart"/>
      <w:r>
        <w:rPr>
          <w:rFonts w:eastAsia="Times New Roman"/>
          <w:b/>
          <w:sz w:val="22"/>
          <w:szCs w:val="22"/>
          <w:lang w:eastAsia="ar-SA"/>
        </w:rPr>
        <w:t>Анопино</w:t>
      </w:r>
      <w:proofErr w:type="spellEnd"/>
      <w:r>
        <w:rPr>
          <w:rFonts w:eastAsia="Times New Roman"/>
          <w:b/>
          <w:sz w:val="22"/>
          <w:szCs w:val="22"/>
          <w:lang w:eastAsia="ar-SA"/>
        </w:rPr>
        <w:t xml:space="preserve"> (сельское поселение) Гусь-Хрустального района от 25.02.2015 № 22 «Об утверждении административного регламента </w:t>
      </w:r>
      <w:bookmarkStart w:id="0" w:name="_GoBack"/>
      <w:bookmarkEnd w:id="0"/>
      <w:r>
        <w:rPr>
          <w:rFonts w:eastAsia="Times New Roman"/>
          <w:b/>
          <w:sz w:val="22"/>
          <w:szCs w:val="22"/>
          <w:lang w:eastAsia="ar-SA"/>
        </w:rPr>
        <w:t xml:space="preserve">предоставления муниципальной услуги </w:t>
      </w:r>
    </w:p>
    <w:p w:rsidR="001B6FDE" w:rsidRDefault="001B6FDE" w:rsidP="001B6FDE">
      <w:pPr>
        <w:suppressAutoHyphens w:val="0"/>
        <w:ind w:right="5101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«Предоставление земельного участка, находящегося в муниципальной </w:t>
      </w:r>
      <w:proofErr w:type="gramStart"/>
      <w:r>
        <w:rPr>
          <w:rFonts w:eastAsia="Times New Roman"/>
          <w:b/>
          <w:sz w:val="22"/>
          <w:szCs w:val="22"/>
          <w:lang w:eastAsia="ar-SA"/>
        </w:rPr>
        <w:t>собственности</w:t>
      </w:r>
      <w:proofErr w:type="gramEnd"/>
      <w:r>
        <w:rPr>
          <w:rFonts w:eastAsia="Times New Roman"/>
          <w:b/>
          <w:sz w:val="22"/>
          <w:szCs w:val="22"/>
          <w:lang w:eastAsia="ar-SA"/>
        </w:rPr>
        <w:t xml:space="preserve"> или государственная собственность на </w:t>
      </w:r>
      <w:proofErr w:type="gramStart"/>
      <w:r>
        <w:rPr>
          <w:rFonts w:eastAsia="Times New Roman"/>
          <w:b/>
          <w:sz w:val="22"/>
          <w:szCs w:val="22"/>
          <w:lang w:eastAsia="ar-SA"/>
        </w:rPr>
        <w:t>которые</w:t>
      </w:r>
      <w:proofErr w:type="gramEnd"/>
      <w:r>
        <w:rPr>
          <w:rFonts w:eastAsia="Times New Roman"/>
          <w:b/>
          <w:sz w:val="22"/>
          <w:szCs w:val="22"/>
          <w:lang w:eastAsia="ar-SA"/>
        </w:rPr>
        <w:t xml:space="preserve"> не разграничена, в безвозмездное пользование»</w:t>
      </w:r>
    </w:p>
    <w:p w:rsidR="001B6FDE" w:rsidRDefault="001B6FDE" w:rsidP="001B6FDE">
      <w:pPr>
        <w:widowControl/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В</w:t>
      </w:r>
      <w:r w:rsidRPr="001B6FDE">
        <w:rPr>
          <w:rFonts w:eastAsia="Times New Roman"/>
          <w:sz w:val="28"/>
          <w:szCs w:val="28"/>
          <w:lang w:eastAsia="ru-RU"/>
        </w:rPr>
        <w:t xml:space="preserve"> соответствии с Федеральным законом от 27.07.2010 № 210-ФЗ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B6FDE">
        <w:rPr>
          <w:rFonts w:eastAsia="Times New Roman"/>
          <w:sz w:val="28"/>
          <w:szCs w:val="28"/>
          <w:lang w:eastAsia="ru-RU"/>
        </w:rPr>
        <w:t xml:space="preserve">«Об </w:t>
      </w:r>
      <w:r>
        <w:rPr>
          <w:rFonts w:eastAsia="Times New Roman"/>
          <w:sz w:val="28"/>
          <w:szCs w:val="28"/>
          <w:lang w:eastAsia="ru-RU"/>
        </w:rPr>
        <w:t>о</w:t>
      </w:r>
      <w:r w:rsidRPr="001B6FDE">
        <w:rPr>
          <w:rFonts w:eastAsia="Times New Roman"/>
          <w:sz w:val="28"/>
          <w:szCs w:val="28"/>
          <w:lang w:eastAsia="ru-RU"/>
        </w:rPr>
        <w:t>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на основании Устава муниципального образования  поселок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Гусь-Хрустального района</w:t>
      </w:r>
    </w:p>
    <w:p w:rsidR="001B6FDE" w:rsidRDefault="001B6FDE" w:rsidP="001B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B6FDE" w:rsidRDefault="001B6FDE" w:rsidP="001B6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главы администрации муниципального образования поселок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сельское поселение) Гусь-Хрустального района от  25.02.2015 № 22 «Об утверждении Административного регламента предоставления муниципальной услуги  «Предоставление земельного участка, находящегося в </w:t>
      </w:r>
      <w:r w:rsidR="00FE1664">
        <w:rPr>
          <w:sz w:val="28"/>
          <w:szCs w:val="28"/>
        </w:rPr>
        <w:t>муниципальной собственности или государственная собственность на которые не разграничена, в безвозмездное пользование</w:t>
      </w:r>
      <w:r>
        <w:rPr>
          <w:sz w:val="28"/>
          <w:szCs w:val="28"/>
        </w:rPr>
        <w:t xml:space="preserve"> »</w:t>
      </w:r>
    </w:p>
    <w:p w:rsidR="00FE1664" w:rsidRPr="00FE1664" w:rsidRDefault="001B6FDE" w:rsidP="00FE166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FE1664" w:rsidRPr="00FE1664">
        <w:t xml:space="preserve"> </w:t>
      </w:r>
      <w:r w:rsidR="00FE1664" w:rsidRPr="00FE1664">
        <w:rPr>
          <w:sz w:val="28"/>
          <w:szCs w:val="28"/>
        </w:rPr>
        <w:t>И</w:t>
      </w:r>
      <w:proofErr w:type="gramEnd"/>
      <w:r w:rsidR="00FE1664" w:rsidRPr="00FE1664">
        <w:rPr>
          <w:sz w:val="28"/>
          <w:szCs w:val="28"/>
        </w:rPr>
        <w:t>з наименования административного регламента предоставления</w:t>
      </w:r>
    </w:p>
    <w:p w:rsidR="00FE1664" w:rsidRPr="00FE1664" w:rsidRDefault="00FE1664" w:rsidP="00FE1664">
      <w:pPr>
        <w:jc w:val="both"/>
        <w:rPr>
          <w:sz w:val="28"/>
          <w:szCs w:val="28"/>
        </w:rPr>
      </w:pPr>
      <w:r w:rsidRPr="00FE1664">
        <w:rPr>
          <w:sz w:val="28"/>
          <w:szCs w:val="28"/>
        </w:rPr>
        <w:t xml:space="preserve">муниципальной услуги «Предоставление земельного участка, находящегося </w:t>
      </w:r>
      <w:proofErr w:type="gramStart"/>
      <w:r w:rsidRPr="00FE1664">
        <w:rPr>
          <w:sz w:val="28"/>
          <w:szCs w:val="28"/>
        </w:rPr>
        <w:t>в</w:t>
      </w:r>
      <w:proofErr w:type="gramEnd"/>
    </w:p>
    <w:p w:rsidR="00FE1664" w:rsidRPr="00FE1664" w:rsidRDefault="00FE1664" w:rsidP="00FE1664">
      <w:pPr>
        <w:jc w:val="both"/>
        <w:rPr>
          <w:sz w:val="28"/>
          <w:szCs w:val="28"/>
        </w:rPr>
      </w:pPr>
      <w:r w:rsidRPr="00FE1664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FE1664">
        <w:rPr>
          <w:sz w:val="28"/>
          <w:szCs w:val="28"/>
        </w:rPr>
        <w:t>собственность</w:t>
      </w:r>
      <w:proofErr w:type="gramEnd"/>
      <w:r w:rsidRPr="00FE1664">
        <w:rPr>
          <w:sz w:val="28"/>
          <w:szCs w:val="28"/>
        </w:rPr>
        <w:t xml:space="preserve"> на который</w:t>
      </w:r>
      <w:r w:rsidR="00C6616E">
        <w:rPr>
          <w:sz w:val="28"/>
          <w:szCs w:val="28"/>
        </w:rPr>
        <w:t xml:space="preserve"> </w:t>
      </w:r>
      <w:r w:rsidRPr="00FE1664">
        <w:rPr>
          <w:sz w:val="28"/>
          <w:szCs w:val="28"/>
        </w:rPr>
        <w:t>разграничена,</w:t>
      </w:r>
      <w:r w:rsidR="00C6616E">
        <w:rPr>
          <w:sz w:val="28"/>
          <w:szCs w:val="28"/>
        </w:rPr>
        <w:t xml:space="preserve"> </w:t>
      </w:r>
      <w:r w:rsidRPr="00FE1664">
        <w:rPr>
          <w:sz w:val="28"/>
          <w:szCs w:val="28"/>
        </w:rPr>
        <w:t>в</w:t>
      </w:r>
      <w:r w:rsidR="00C6616E">
        <w:rPr>
          <w:sz w:val="28"/>
          <w:szCs w:val="28"/>
        </w:rPr>
        <w:t xml:space="preserve"> </w:t>
      </w:r>
      <w:r w:rsidRPr="00FE1664">
        <w:rPr>
          <w:sz w:val="28"/>
          <w:szCs w:val="28"/>
        </w:rPr>
        <w:t>безвозмездное</w:t>
      </w:r>
      <w:r w:rsidR="00C6616E">
        <w:rPr>
          <w:sz w:val="28"/>
          <w:szCs w:val="28"/>
        </w:rPr>
        <w:t xml:space="preserve"> </w:t>
      </w:r>
      <w:r w:rsidRPr="00FE1664">
        <w:rPr>
          <w:sz w:val="28"/>
          <w:szCs w:val="28"/>
        </w:rPr>
        <w:t>пользование»,</w:t>
      </w:r>
      <w:r w:rsidR="00C6616E">
        <w:rPr>
          <w:sz w:val="28"/>
          <w:szCs w:val="28"/>
        </w:rPr>
        <w:t xml:space="preserve"> </w:t>
      </w:r>
      <w:r w:rsidRPr="00FE1664">
        <w:rPr>
          <w:sz w:val="28"/>
          <w:szCs w:val="28"/>
        </w:rPr>
        <w:t>утвержденного</w:t>
      </w:r>
    </w:p>
    <w:p w:rsidR="001B6FDE" w:rsidRDefault="00FE1664" w:rsidP="00FE1664">
      <w:pPr>
        <w:jc w:val="both"/>
        <w:rPr>
          <w:sz w:val="28"/>
          <w:szCs w:val="28"/>
        </w:rPr>
      </w:pPr>
      <w:r w:rsidRPr="00FE1664">
        <w:rPr>
          <w:sz w:val="28"/>
          <w:szCs w:val="28"/>
        </w:rPr>
        <w:t>постановлением главы</w:t>
      </w:r>
      <w:r w:rsidR="00C6616E">
        <w:rPr>
          <w:sz w:val="28"/>
          <w:szCs w:val="28"/>
        </w:rPr>
        <w:t xml:space="preserve"> администрации</w:t>
      </w:r>
      <w:r w:rsidRPr="00FE1664">
        <w:rPr>
          <w:sz w:val="28"/>
          <w:szCs w:val="28"/>
        </w:rPr>
        <w:t xml:space="preserve"> муниципального образования поселок </w:t>
      </w:r>
      <w:proofErr w:type="spellStart"/>
      <w:r w:rsidR="00C6616E">
        <w:rPr>
          <w:sz w:val="28"/>
          <w:szCs w:val="28"/>
        </w:rPr>
        <w:t>Анопино</w:t>
      </w:r>
      <w:proofErr w:type="spellEnd"/>
      <w:r w:rsidR="00C6616E">
        <w:rPr>
          <w:sz w:val="28"/>
          <w:szCs w:val="28"/>
        </w:rPr>
        <w:t xml:space="preserve"> </w:t>
      </w:r>
      <w:r w:rsidRPr="00FE1664">
        <w:rPr>
          <w:sz w:val="28"/>
          <w:szCs w:val="28"/>
        </w:rPr>
        <w:t xml:space="preserve">№ </w:t>
      </w:r>
      <w:r w:rsidR="00C6616E">
        <w:rPr>
          <w:sz w:val="28"/>
          <w:szCs w:val="28"/>
        </w:rPr>
        <w:t>2</w:t>
      </w:r>
      <w:r w:rsidRPr="00FE1664">
        <w:rPr>
          <w:sz w:val="28"/>
          <w:szCs w:val="28"/>
        </w:rPr>
        <w:t>2 от 2</w:t>
      </w:r>
      <w:r w:rsidR="00C6616E">
        <w:rPr>
          <w:sz w:val="28"/>
          <w:szCs w:val="28"/>
        </w:rPr>
        <w:t>5</w:t>
      </w:r>
      <w:r w:rsidRPr="00FE1664">
        <w:rPr>
          <w:sz w:val="28"/>
          <w:szCs w:val="28"/>
        </w:rPr>
        <w:t>.02.2015, и далее по тексту административного регламента слова</w:t>
      </w:r>
      <w:r w:rsidR="00C6616E">
        <w:rPr>
          <w:sz w:val="28"/>
          <w:szCs w:val="28"/>
        </w:rPr>
        <w:t xml:space="preserve"> </w:t>
      </w:r>
      <w:r w:rsidRPr="00FE1664">
        <w:rPr>
          <w:sz w:val="28"/>
          <w:szCs w:val="28"/>
        </w:rPr>
        <w:t>«или государственная собственность на которые не разграничена» исключить.</w:t>
      </w:r>
    </w:p>
    <w:p w:rsidR="001B6FDE" w:rsidRDefault="001B6FDE" w:rsidP="001B6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B6FDE" w:rsidRDefault="001B6FDE" w:rsidP="001B6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поселок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Гусь-Хрустального района.</w:t>
      </w:r>
    </w:p>
    <w:p w:rsidR="001B6FDE" w:rsidRDefault="001B6FDE" w:rsidP="001B6FDE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   М.А. </w:t>
      </w:r>
      <w:proofErr w:type="spellStart"/>
      <w:r>
        <w:rPr>
          <w:sz w:val="28"/>
          <w:szCs w:val="28"/>
        </w:rPr>
        <w:t>Курышов</w:t>
      </w:r>
      <w:proofErr w:type="spellEnd"/>
    </w:p>
    <w:p w:rsidR="001B6FDE" w:rsidRDefault="001B6FDE" w:rsidP="001B6FDE">
      <w:r>
        <w:rPr>
          <w:sz w:val="28"/>
          <w:szCs w:val="28"/>
        </w:rPr>
        <w:lastRenderedPageBreak/>
        <w:t xml:space="preserve"> </w:t>
      </w:r>
    </w:p>
    <w:p w:rsidR="000E713F" w:rsidRDefault="000E713F"/>
    <w:sectPr w:rsidR="000E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9"/>
    <w:rsid w:val="00086429"/>
    <w:rsid w:val="000E713F"/>
    <w:rsid w:val="001B6FDE"/>
    <w:rsid w:val="00B24ADC"/>
    <w:rsid w:val="00C6616E"/>
    <w:rsid w:val="00F41021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B6F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6FDE"/>
    <w:rPr>
      <w:rFonts w:ascii="Arial" w:eastAsia="Arial Unicode MS" w:hAnsi="Arial" w:cs="Arial"/>
      <w:b/>
      <w:bCs/>
      <w:color w:val="000000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1B6F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6FDE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B6F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6FDE"/>
    <w:rPr>
      <w:rFonts w:ascii="Arial" w:eastAsia="Arial Unicode MS" w:hAnsi="Arial" w:cs="Arial"/>
      <w:b/>
      <w:bCs/>
      <w:color w:val="000000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1B6F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6FDE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2022-06-27T06:34:00Z</cp:lastPrinted>
  <dcterms:created xsi:type="dcterms:W3CDTF">2023-12-13T08:10:00Z</dcterms:created>
  <dcterms:modified xsi:type="dcterms:W3CDTF">2023-12-13T08:10:00Z</dcterms:modified>
</cp:coreProperties>
</file>