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2" w:rsidRDefault="003662C2" w:rsidP="003662C2">
      <w:pPr>
        <w:jc w:val="center"/>
      </w:pPr>
      <w:r>
        <w:rPr>
          <w:sz w:val="26"/>
          <w:szCs w:val="26"/>
        </w:rPr>
        <w:t>Российская Федерация</w:t>
      </w:r>
    </w:p>
    <w:p w:rsidR="003662C2" w:rsidRDefault="003662C2" w:rsidP="003662C2">
      <w:pPr>
        <w:jc w:val="center"/>
        <w:rPr>
          <w:b/>
          <w:sz w:val="32"/>
          <w:szCs w:val="32"/>
          <w:u w:val="single"/>
        </w:rPr>
      </w:pPr>
    </w:p>
    <w:p w:rsidR="003662C2" w:rsidRDefault="003662C2" w:rsidP="003662C2">
      <w:pPr>
        <w:jc w:val="center"/>
      </w:pPr>
      <w:r>
        <w:rPr>
          <w:b/>
          <w:sz w:val="28"/>
          <w:szCs w:val="28"/>
        </w:rPr>
        <w:t xml:space="preserve">СОВЕТ НАРОДНЫХ ДЕПУТАТОВ </w:t>
      </w:r>
    </w:p>
    <w:p w:rsidR="003662C2" w:rsidRDefault="003662C2" w:rsidP="003662C2">
      <w:pPr>
        <w:jc w:val="center"/>
      </w:pPr>
      <w:r>
        <w:rPr>
          <w:b/>
          <w:sz w:val="28"/>
          <w:szCs w:val="28"/>
        </w:rPr>
        <w:t>МУНИЦИПАЛЬНОГО ОБРАЗОВАНИЯ ПОСЁЛОК АНОПИНО</w:t>
      </w:r>
    </w:p>
    <w:p w:rsidR="003662C2" w:rsidRDefault="003662C2" w:rsidP="003662C2">
      <w:pPr>
        <w:jc w:val="center"/>
      </w:pPr>
      <w:r>
        <w:rPr>
          <w:b/>
          <w:sz w:val="28"/>
          <w:szCs w:val="28"/>
        </w:rPr>
        <w:t>(СЕЛЬСКОЕ ПОСЕЛЕНИЕ) ГУСЬ-ХРУСТАЛЬНОГО РАЙОНА</w:t>
      </w:r>
    </w:p>
    <w:p w:rsidR="003662C2" w:rsidRDefault="003662C2" w:rsidP="003662C2">
      <w:pPr>
        <w:spacing w:line="480" w:lineRule="auto"/>
        <w:jc w:val="center"/>
      </w:pPr>
      <w:r>
        <w:rPr>
          <w:b/>
          <w:sz w:val="28"/>
          <w:szCs w:val="28"/>
        </w:rPr>
        <w:t xml:space="preserve"> ВЛАДИМИРСКОЙ ОБЛАСТИ</w:t>
      </w:r>
    </w:p>
    <w:p w:rsidR="003662C2" w:rsidRDefault="003662C2" w:rsidP="003662C2">
      <w:pPr>
        <w:spacing w:line="480" w:lineRule="auto"/>
        <w:jc w:val="center"/>
      </w:pPr>
      <w:r>
        <w:rPr>
          <w:b/>
          <w:spacing w:val="50"/>
          <w:sz w:val="32"/>
          <w:szCs w:val="32"/>
        </w:rPr>
        <w:t>РЕШЕНИЕ</w:t>
      </w:r>
      <w:bookmarkStart w:id="0" w:name="_GoBack"/>
      <w:bookmarkEnd w:id="0"/>
    </w:p>
    <w:p w:rsidR="003662C2" w:rsidRDefault="003662C2" w:rsidP="003662C2">
      <w:pPr>
        <w:pStyle w:val="a3"/>
        <w:jc w:val="both"/>
      </w:pPr>
      <w:r>
        <w:rPr>
          <w:sz w:val="28"/>
        </w:rPr>
        <w:t xml:space="preserve">24.05.2021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№ </w:t>
      </w:r>
      <w:r>
        <w:rPr>
          <w:sz w:val="28"/>
          <w:szCs w:val="28"/>
        </w:rPr>
        <w:t xml:space="preserve"> 38</w:t>
      </w:r>
    </w:p>
    <w:p w:rsidR="003662C2" w:rsidRDefault="003662C2" w:rsidP="003662C2">
      <w:pPr>
        <w:pStyle w:val="a3"/>
        <w:ind w:right="4960"/>
        <w:jc w:val="both"/>
        <w:rPr>
          <w:b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4875"/>
      </w:tblGrid>
      <w:tr w:rsidR="003662C2" w:rsidTr="008D15DF">
        <w:tc>
          <w:tcPr>
            <w:tcW w:w="4485" w:type="dxa"/>
            <w:shd w:val="clear" w:color="auto" w:fill="auto"/>
          </w:tcPr>
          <w:p w:rsidR="003662C2" w:rsidRDefault="003662C2" w:rsidP="008D15DF">
            <w:pPr>
              <w:pStyle w:val="a3"/>
              <w:ind w:firstLine="51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и дополнений в Устав муниципального образования поселок </w:t>
            </w:r>
            <w:proofErr w:type="spellStart"/>
            <w:r>
              <w:rPr>
                <w:b/>
                <w:bCs/>
                <w:sz w:val="28"/>
                <w:szCs w:val="28"/>
              </w:rPr>
              <w:t>Анопино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(сельское поселение) </w:t>
            </w:r>
            <w:proofErr w:type="spellStart"/>
            <w:r>
              <w:rPr>
                <w:b/>
                <w:bCs/>
                <w:sz w:val="28"/>
                <w:szCs w:val="28"/>
              </w:rPr>
              <w:t>Гусь-хрустального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4875" w:type="dxa"/>
            <w:shd w:val="clear" w:color="auto" w:fill="auto"/>
          </w:tcPr>
          <w:p w:rsidR="003662C2" w:rsidRDefault="003662C2" w:rsidP="008D15DF">
            <w:pPr>
              <w:pStyle w:val="a5"/>
              <w:snapToGrid w:val="0"/>
              <w:jc w:val="both"/>
            </w:pPr>
          </w:p>
        </w:tc>
      </w:tr>
    </w:tbl>
    <w:p w:rsidR="003662C2" w:rsidRDefault="003662C2" w:rsidP="003662C2">
      <w:pPr>
        <w:pStyle w:val="a3"/>
        <w:ind w:right="4960"/>
        <w:jc w:val="both"/>
      </w:pPr>
    </w:p>
    <w:p w:rsidR="003662C2" w:rsidRPr="001C101C" w:rsidRDefault="003662C2" w:rsidP="003662C2">
      <w:pPr>
        <w:widowControl w:val="0"/>
        <w:tabs>
          <w:tab w:val="left" w:pos="915"/>
        </w:tabs>
        <w:suppressAutoHyphens w:val="0"/>
        <w:jc w:val="both"/>
        <w:rPr>
          <w:rFonts w:eastAsia="Lucida Sans Unicode" w:cs="Arial"/>
          <w:sz w:val="28"/>
          <w:szCs w:val="20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ab/>
      </w:r>
      <w:r w:rsidRPr="001C101C">
        <w:rPr>
          <w:rFonts w:eastAsia="Lucida Sans Unicode" w:cs="Arial"/>
          <w:sz w:val="28"/>
          <w:szCs w:val="28"/>
          <w:lang w:eastAsia="ru-RU"/>
        </w:rPr>
        <w:t xml:space="preserve">В связи с изменением действующего законодательства, в соответствии с Федеральным </w:t>
      </w:r>
      <w:hyperlink r:id="rId5" w:history="1">
        <w:r w:rsidRPr="001C101C">
          <w:rPr>
            <w:rFonts w:eastAsia="Lucida Sans Unicode" w:cs="Arial"/>
            <w:color w:val="0000FF"/>
            <w:sz w:val="20"/>
            <w:szCs w:val="28"/>
            <w:u w:val="single"/>
            <w:lang w:eastAsia="ru-RU"/>
          </w:rPr>
          <w:t>законом</w:t>
        </w:r>
      </w:hyperlink>
      <w:r w:rsidRPr="001C101C">
        <w:rPr>
          <w:rFonts w:eastAsia="Lucida Sans Unicode" w:cs="Arial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Pr="001C101C">
        <w:rPr>
          <w:rFonts w:eastAsia="Lucida Sans Unicode" w:cs="Arial"/>
          <w:sz w:val="28"/>
          <w:szCs w:val="20"/>
          <w:lang w:eastAsia="ru-RU"/>
        </w:rPr>
        <w:t xml:space="preserve"> со статьей  16 Устава    муниципального образования </w:t>
      </w:r>
      <w:r>
        <w:rPr>
          <w:rFonts w:eastAsia="Lucida Sans Unicode" w:cs="Arial"/>
          <w:sz w:val="28"/>
          <w:szCs w:val="20"/>
          <w:lang w:eastAsia="ru-RU"/>
        </w:rPr>
        <w:t xml:space="preserve">п. </w:t>
      </w:r>
      <w:proofErr w:type="spellStart"/>
      <w:r>
        <w:rPr>
          <w:rFonts w:eastAsia="Lucida Sans Unicode" w:cs="Arial"/>
          <w:sz w:val="28"/>
          <w:szCs w:val="20"/>
          <w:lang w:eastAsia="ru-RU"/>
        </w:rPr>
        <w:t>Анопино</w:t>
      </w:r>
      <w:proofErr w:type="spellEnd"/>
      <w:r w:rsidRPr="001C101C">
        <w:rPr>
          <w:rFonts w:eastAsia="Lucida Sans Unicode" w:cs="Arial"/>
          <w:sz w:val="28"/>
          <w:szCs w:val="20"/>
          <w:lang w:eastAsia="ru-RU"/>
        </w:rPr>
        <w:t xml:space="preserve"> (сельское поселение) и Положением о публичных слушаниях Совет народных депутатов    </w:t>
      </w:r>
      <w:r w:rsidRPr="001C101C">
        <w:rPr>
          <w:rFonts w:eastAsia="Lucida Sans Unicode" w:cs="Arial"/>
          <w:b/>
          <w:sz w:val="28"/>
          <w:szCs w:val="20"/>
          <w:lang w:eastAsia="ru-RU"/>
        </w:rPr>
        <w:t>решил</w:t>
      </w:r>
      <w:r w:rsidRPr="001C101C">
        <w:rPr>
          <w:rFonts w:eastAsia="Lucida Sans Unicode" w:cs="Arial"/>
          <w:sz w:val="28"/>
          <w:szCs w:val="20"/>
          <w:lang w:eastAsia="ru-RU"/>
        </w:rPr>
        <w:t>:</w:t>
      </w:r>
    </w:p>
    <w:p w:rsidR="003662C2" w:rsidRPr="001C101C" w:rsidRDefault="003662C2" w:rsidP="003662C2">
      <w:pPr>
        <w:widowControl w:val="0"/>
        <w:spacing w:before="120" w:after="120"/>
        <w:ind w:firstLine="720"/>
        <w:jc w:val="both"/>
        <w:rPr>
          <w:rFonts w:eastAsia="Lucida Sans Unicode" w:cs="Arial"/>
          <w:sz w:val="28"/>
          <w:szCs w:val="20"/>
          <w:lang w:eastAsia="ru-RU"/>
        </w:rPr>
      </w:pPr>
      <w:r w:rsidRPr="001C101C">
        <w:rPr>
          <w:rFonts w:eastAsia="Lucida Sans Unicode" w:cs="Arial"/>
          <w:sz w:val="28"/>
          <w:szCs w:val="20"/>
          <w:lang w:eastAsia="ru-RU"/>
        </w:rPr>
        <w:t xml:space="preserve">1.Внести изменения и дополнения в Устав муниципального образования </w:t>
      </w:r>
      <w:r>
        <w:rPr>
          <w:rFonts w:eastAsia="Lucida Sans Unicode" w:cs="Arial"/>
          <w:sz w:val="28"/>
          <w:szCs w:val="20"/>
          <w:lang w:eastAsia="ru-RU"/>
        </w:rPr>
        <w:t xml:space="preserve">   п. </w:t>
      </w:r>
      <w:proofErr w:type="spellStart"/>
      <w:r>
        <w:rPr>
          <w:rFonts w:eastAsia="Lucida Sans Unicode" w:cs="Arial"/>
          <w:sz w:val="28"/>
          <w:szCs w:val="20"/>
          <w:lang w:eastAsia="ru-RU"/>
        </w:rPr>
        <w:t>Анопино</w:t>
      </w:r>
      <w:proofErr w:type="spellEnd"/>
      <w:r>
        <w:rPr>
          <w:rFonts w:eastAsia="Lucida Sans Unicode" w:cs="Arial"/>
          <w:sz w:val="28"/>
          <w:szCs w:val="20"/>
          <w:lang w:eastAsia="ru-RU"/>
        </w:rPr>
        <w:t xml:space="preserve"> </w:t>
      </w:r>
      <w:r w:rsidRPr="001C101C">
        <w:rPr>
          <w:rFonts w:eastAsia="Lucida Sans Unicode" w:cs="Arial"/>
          <w:sz w:val="28"/>
          <w:szCs w:val="20"/>
          <w:lang w:eastAsia="ru-RU"/>
        </w:rPr>
        <w:t xml:space="preserve"> (сельское поселение) Гусь-Хрустального района Владимирской области (приложение). </w:t>
      </w:r>
    </w:p>
    <w:p w:rsidR="003662C2" w:rsidRPr="001C101C" w:rsidRDefault="003662C2" w:rsidP="003662C2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1C101C">
        <w:rPr>
          <w:rFonts w:eastAsia="Lucida Sans Unicode" w:cs="Arial"/>
          <w:sz w:val="28"/>
          <w:szCs w:val="20"/>
          <w:lang w:eastAsia="ru-RU"/>
        </w:rPr>
        <w:t xml:space="preserve">    2.</w:t>
      </w:r>
      <w:r w:rsidRPr="001C101C">
        <w:rPr>
          <w:sz w:val="28"/>
          <w:szCs w:val="28"/>
          <w:lang w:eastAsia="ru-RU"/>
        </w:rPr>
        <w:t xml:space="preserve"> </w:t>
      </w:r>
      <w:proofErr w:type="gramStart"/>
      <w:r w:rsidRPr="001C101C">
        <w:rPr>
          <w:sz w:val="28"/>
          <w:szCs w:val="28"/>
          <w:lang w:eastAsia="ru-RU"/>
        </w:rPr>
        <w:t>Контроль за</w:t>
      </w:r>
      <w:proofErr w:type="gramEnd"/>
      <w:r w:rsidRPr="001C101C">
        <w:rPr>
          <w:sz w:val="28"/>
          <w:szCs w:val="28"/>
          <w:lang w:eastAsia="ru-RU"/>
        </w:rPr>
        <w:t xml:space="preserve"> выполнением настоящего решения возложить на главного специалиста юриста администрации МО п. </w:t>
      </w:r>
      <w:proofErr w:type="spellStart"/>
      <w:r w:rsidRPr="001C101C">
        <w:rPr>
          <w:sz w:val="28"/>
          <w:szCs w:val="28"/>
          <w:lang w:eastAsia="ru-RU"/>
        </w:rPr>
        <w:t>Анопино</w:t>
      </w:r>
      <w:proofErr w:type="spellEnd"/>
      <w:r w:rsidRPr="001C101C"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Шмелёву</w:t>
      </w:r>
      <w:proofErr w:type="spellEnd"/>
      <w:r>
        <w:rPr>
          <w:sz w:val="28"/>
          <w:szCs w:val="28"/>
          <w:lang w:eastAsia="ru-RU"/>
        </w:rPr>
        <w:t xml:space="preserve"> Ю</w:t>
      </w:r>
      <w:r w:rsidRPr="001C101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А.</w:t>
      </w:r>
      <w:r w:rsidRPr="001C101C">
        <w:rPr>
          <w:sz w:val="28"/>
          <w:szCs w:val="28"/>
          <w:lang w:eastAsia="ru-RU"/>
        </w:rPr>
        <w:t xml:space="preserve">). </w:t>
      </w:r>
    </w:p>
    <w:p w:rsidR="003662C2" w:rsidRPr="001C101C" w:rsidRDefault="003662C2" w:rsidP="003662C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Lucida Sans Unicode" w:cs="Arial"/>
          <w:sz w:val="28"/>
          <w:szCs w:val="20"/>
          <w:lang w:eastAsia="ru-RU"/>
        </w:rPr>
      </w:pPr>
      <w:r w:rsidRPr="001C101C">
        <w:rPr>
          <w:rFonts w:eastAsia="Lucida Sans Unicode" w:cs="Arial"/>
          <w:sz w:val="28"/>
          <w:szCs w:val="20"/>
          <w:lang w:eastAsia="ru-RU"/>
        </w:rPr>
        <w:t xml:space="preserve">         3.Опубликовать настоящее решение в газете "</w:t>
      </w:r>
      <w:proofErr w:type="spellStart"/>
      <w:r w:rsidRPr="001C101C">
        <w:rPr>
          <w:rFonts w:eastAsia="Lucida Sans Unicode" w:cs="Arial"/>
          <w:sz w:val="28"/>
          <w:szCs w:val="20"/>
          <w:lang w:eastAsia="ru-RU"/>
        </w:rPr>
        <w:t>Гусевские</w:t>
      </w:r>
      <w:proofErr w:type="spellEnd"/>
      <w:r w:rsidRPr="001C101C">
        <w:rPr>
          <w:rFonts w:eastAsia="Lucida Sans Unicode" w:cs="Arial"/>
          <w:sz w:val="28"/>
          <w:szCs w:val="20"/>
          <w:lang w:eastAsia="ru-RU"/>
        </w:rPr>
        <w:t xml:space="preserve"> вести".</w:t>
      </w:r>
    </w:p>
    <w:p w:rsidR="003662C2" w:rsidRPr="001C101C" w:rsidRDefault="003662C2" w:rsidP="003662C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Lucida Sans Unicode" w:cs="Arial"/>
          <w:sz w:val="28"/>
          <w:szCs w:val="20"/>
          <w:lang w:eastAsia="ru-RU"/>
        </w:rPr>
      </w:pPr>
    </w:p>
    <w:p w:rsidR="003662C2" w:rsidRDefault="003662C2" w:rsidP="003662C2">
      <w:pPr>
        <w:pStyle w:val="a3"/>
        <w:ind w:firstLine="709"/>
        <w:jc w:val="both"/>
        <w:rPr>
          <w:sz w:val="28"/>
          <w:szCs w:val="28"/>
        </w:rPr>
      </w:pPr>
    </w:p>
    <w:p w:rsidR="003662C2" w:rsidRDefault="003662C2" w:rsidP="003662C2">
      <w:pPr>
        <w:ind w:firstLine="720"/>
        <w:jc w:val="both"/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3662C2" w:rsidRDefault="003662C2" w:rsidP="003662C2">
      <w:pPr>
        <w:ind w:firstLine="720"/>
        <w:jc w:val="both"/>
      </w:pPr>
      <w:r>
        <w:rPr>
          <w:sz w:val="28"/>
        </w:rPr>
        <w:t xml:space="preserve">образования                                                                       </w:t>
      </w:r>
      <w:r>
        <w:rPr>
          <w:sz w:val="28"/>
          <w:szCs w:val="28"/>
        </w:rPr>
        <w:t xml:space="preserve">Ю.Ф. Федотов </w:t>
      </w:r>
    </w:p>
    <w:p w:rsidR="003662C2" w:rsidRDefault="003662C2" w:rsidP="003662C2">
      <w:pPr>
        <w:ind w:firstLine="720"/>
        <w:jc w:val="both"/>
        <w:rPr>
          <w:sz w:val="28"/>
          <w:szCs w:val="28"/>
        </w:rPr>
      </w:pPr>
    </w:p>
    <w:p w:rsidR="009B658A" w:rsidRDefault="009B658A"/>
    <w:sectPr w:rsidR="009B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E7"/>
    <w:rsid w:val="003662C2"/>
    <w:rsid w:val="006B3CE7"/>
    <w:rsid w:val="009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2C2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3662C2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a5">
    <w:name w:val="Содержимое таблицы"/>
    <w:basedOn w:val="a"/>
    <w:rsid w:val="003662C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2C2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3662C2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a5">
    <w:name w:val="Содержимое таблицы"/>
    <w:basedOn w:val="a"/>
    <w:rsid w:val="003662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136;fld=134;dst=100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2022-06-07T12:45:00Z</dcterms:created>
  <dcterms:modified xsi:type="dcterms:W3CDTF">2022-06-07T12:48:00Z</dcterms:modified>
</cp:coreProperties>
</file>