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670" w:leader="none"/>
          <w:tab w:val="center" w:pos="5031" w:leader="none"/>
        </w:tabs>
        <w:jc w:val="center"/>
        <w:rPr/>
      </w:pPr>
      <w:r>
        <w:rPr>
          <w:sz w:val="26"/>
          <w:szCs w:val="24"/>
          <w:lang w:eastAsia="ru-RU"/>
        </w:rPr>
        <w:t>АДМИНИСТРАЦИЯ</w:t>
      </w:r>
    </w:p>
    <w:p>
      <w:pPr>
        <w:pStyle w:val="Normal"/>
        <w:tabs>
          <w:tab w:val="left" w:pos="2670" w:leader="none"/>
          <w:tab w:val="center" w:pos="5031" w:leader="none"/>
        </w:tabs>
        <w:jc w:val="center"/>
        <w:rPr/>
      </w:pPr>
      <w:r>
        <w:rPr>
          <w:sz w:val="26"/>
          <w:szCs w:val="24"/>
          <w:lang w:eastAsia="ru-RU"/>
        </w:rPr>
        <w:t xml:space="preserve"> </w:t>
      </w:r>
      <w:r>
        <w:rPr>
          <w:sz w:val="26"/>
          <w:szCs w:val="24"/>
          <w:lang w:eastAsia="ru-RU"/>
        </w:rPr>
        <w:t>МУНИЦИПАЛЬНОГО ОБРАЗОВАНИЯ ПОСЕЛОК АНОПИНО (СЕЛЬСКОЕ ПОСЕЛЕНИЕ) ГУСЬ-ХРУСТАЛЬНОГО РАЙОНА</w:t>
      </w:r>
    </w:p>
    <w:p>
      <w:pPr>
        <w:pStyle w:val="Normal"/>
        <w:tabs>
          <w:tab w:val="left" w:pos="2670" w:leader="none"/>
          <w:tab w:val="center" w:pos="5031" w:leader="none"/>
        </w:tabs>
        <w:jc w:val="center"/>
        <w:rPr/>
      </w:pPr>
      <w:r>
        <w:rPr>
          <w:sz w:val="26"/>
          <w:szCs w:val="24"/>
          <w:lang w:eastAsia="ru-RU"/>
        </w:rPr>
        <w:t>ВЛАДИМИРСКОЙ ОБЛАСТИ</w:t>
      </w:r>
    </w:p>
    <w:p>
      <w:pPr>
        <w:pStyle w:val="Normal"/>
        <w:keepNext w:val="true"/>
        <w:widowControl w:val="false"/>
        <w:tabs>
          <w:tab w:val="left" w:pos="720" w:leader="none"/>
        </w:tabs>
        <w:suppressAutoHyphens w:val="true"/>
        <w:jc w:val="center"/>
        <w:rPr>
          <w:b/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jc w:val="center"/>
        <w:rPr/>
      </w:pPr>
      <w:r>
        <w:rPr>
          <w:b/>
          <w:color w:val="000000"/>
          <w:sz w:val="40"/>
          <w:szCs w:val="40"/>
          <w:u w:val="single"/>
        </w:rPr>
        <w:t>РАСПОРЯЖЕНИЕ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05.03.2019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№  5р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4"/>
        <w:gridCol w:w="5055"/>
      </w:tblGrid>
      <w:tr>
        <w:trPr/>
        <w:tc>
          <w:tcPr>
            <w:tcW w:w="448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 проведении акции  «Безопасный лёд» на территории МО п. Анопино</w:t>
            </w:r>
          </w:p>
        </w:tc>
        <w:tc>
          <w:tcPr>
            <w:tcW w:w="505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</w:rPr>
        <w:t>В соответствии с решением КЧС и ОПБ администрации  Владимирской области от 19.02.2019 №7 «О задачах по подготовке органов управления, сил и средств функциональных и территориальной подсистем РСЧС Владимирской области к безаварийному пропуску весеннего половодья и по проверке готовности МО к весеннему половодью в 2019 году» и в целях охраны жизни и здоровья населения МО п. Анопино, недопущения гибели людей на водных объектах: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04.03.2019 по 15.04.2019 на территории МО п. Анопино акцию «Безопасный лёд».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 мероприятий акции «Безопасный лёд» на территории МО п.Анопино.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начальника ОЗИ.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подписания, подлежит официальному опубликованию и размещению на официальном сайте администрации МО п. Анопино.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М.А. Курышов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90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19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905" w:leader="none"/>
        </w:tabs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</w:p>
    <w:p>
      <w:pPr>
        <w:pStyle w:val="Normal"/>
        <w:tabs>
          <w:tab w:val="left" w:pos="190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к распоряжению администрации  </w:t>
      </w:r>
    </w:p>
    <w:p>
      <w:pPr>
        <w:pStyle w:val="Normal"/>
        <w:tabs>
          <w:tab w:val="left" w:pos="190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п.Анопино</w:t>
      </w:r>
    </w:p>
    <w:p>
      <w:pPr>
        <w:pStyle w:val="Normal"/>
        <w:tabs>
          <w:tab w:val="left" w:pos="190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90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90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План </w:t>
      </w:r>
    </w:p>
    <w:p>
      <w:pPr>
        <w:pStyle w:val="Normal"/>
        <w:tabs>
          <w:tab w:val="left" w:pos="1905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 мероприятий акции «Безопасный лед» </w:t>
      </w:r>
    </w:p>
    <w:p>
      <w:pPr>
        <w:pStyle w:val="Normal"/>
        <w:tabs>
          <w:tab w:val="left" w:pos="1905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8"/>
          <w:szCs w:val="28"/>
        </w:rPr>
        <w:t>на водных объектах МО п. Анопино</w:t>
      </w:r>
    </w:p>
    <w:p>
      <w:pPr>
        <w:pStyle w:val="Normal"/>
        <w:tabs>
          <w:tab w:val="left" w:pos="190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968"/>
        <w:gridCol w:w="2394"/>
        <w:gridCol w:w="2391"/>
      </w:tblGrid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Ответственный за проведение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Выявление мест массового отдыха  людей на водных объектах МО  п.Анопино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прохождения акции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Размещение на сайте администрации  информационных материалов о правилах поведения на льду и оказание первой помощи пострадавшим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прохождения акции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Распространение памяток о правилах поведения на тонком льду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прохождения акции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Проведение в общеобразовательных учреждениях, дошкольных образовательных учреждениях: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 занятий по правилам поведения на тонком льду и оказанию первой помощи пострадавшим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 конкурсов, викторин, игр, соревнований по тематике безопасности людей на водных  объектах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-оформление уголков безопасности «Меры предосторожности и правила поведения на водоемах»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-занятий по вопросам обеспечения безопасности и предупреждения травматизма  на водных  объектах 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прохождения акции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Показ видеороликов  по безопасному поведению людей на водных объектах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течение прохождения акции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Подведение итогов прохождения акции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190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3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4f1de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f1de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6178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unhideWhenUsed/>
    <w:rsid w:val="004f1de3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4f1de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1de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LibreOffice/6.0.6.2$Windows_x86 LibreOffice_project/0c292870b25a325b5ed35f6b45599d2ea4458e77</Application>
  <Pages>2</Pages>
  <Words>301</Words>
  <Characters>1963</Characters>
  <CharactersWithSpaces>2680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2019-03-18T10:35:00Z</dcterms:created>
  <dc:creator>User</dc:creator>
  <dc:description/>
  <dc:language>ru-RU</dc:language>
  <cp:lastModifiedBy/>
  <dcterms:modified xsi:type="dcterms:W3CDTF">2019-04-12T09:27:04Z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