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6E" w:rsidRDefault="005A1D95" w:rsidP="00F22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1012">
        <w:rPr>
          <w:rFonts w:ascii="Arial" w:hAnsi="Arial" w:cs="Arial"/>
          <w:color w:val="333333"/>
          <w:szCs w:val="21"/>
          <w:lang w:eastAsia="ru-RU"/>
        </w:rPr>
        <w:t xml:space="preserve">                                               </w:t>
      </w:r>
      <w:r w:rsidR="00F2236E">
        <w:rPr>
          <w:rFonts w:ascii="Times New Roman" w:hAnsi="Times New Roman"/>
          <w:b/>
          <w:sz w:val="24"/>
          <w:szCs w:val="24"/>
        </w:rPr>
        <w:t xml:space="preserve">Директор МБУК </w:t>
      </w:r>
    </w:p>
    <w:p w:rsidR="00F2236E" w:rsidRDefault="00F2236E" w:rsidP="00F22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«Анопинское ЦКО»</w:t>
      </w:r>
    </w:p>
    <w:p w:rsidR="00F2236E" w:rsidRDefault="00F2236E" w:rsidP="00F22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  Н. А. Меднова</w:t>
      </w:r>
    </w:p>
    <w:p w:rsidR="00F2236E" w:rsidRDefault="00F2236E" w:rsidP="00F223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 2022 г.</w:t>
      </w:r>
    </w:p>
    <w:p w:rsidR="00F2236E" w:rsidRDefault="005A1D95" w:rsidP="0015471C">
      <w:pPr>
        <w:spacing w:after="150" w:line="240" w:lineRule="auto"/>
        <w:ind w:left="-720"/>
        <w:rPr>
          <w:rFonts w:ascii="Arial" w:hAnsi="Arial" w:cs="Arial"/>
          <w:color w:val="333333"/>
          <w:szCs w:val="21"/>
          <w:lang w:eastAsia="ru-RU"/>
        </w:rPr>
      </w:pPr>
      <w:r w:rsidRPr="00BB1012">
        <w:rPr>
          <w:rFonts w:ascii="Arial" w:hAnsi="Arial" w:cs="Arial"/>
          <w:color w:val="333333"/>
          <w:szCs w:val="21"/>
          <w:lang w:eastAsia="ru-RU"/>
        </w:rPr>
        <w:t xml:space="preserve">      </w:t>
      </w:r>
    </w:p>
    <w:p w:rsidR="00F2236E" w:rsidRPr="00F2236E" w:rsidRDefault="00F2236E" w:rsidP="00F2236E">
      <w:pPr>
        <w:spacing w:after="0" w:line="240" w:lineRule="auto"/>
        <w:ind w:left="-720"/>
        <w:rPr>
          <w:rFonts w:ascii="Times New Roman" w:hAnsi="Times New Roman"/>
          <w:color w:val="333333"/>
          <w:szCs w:val="21"/>
          <w:lang w:eastAsia="ru-RU"/>
        </w:rPr>
      </w:pPr>
    </w:p>
    <w:p w:rsidR="005A1D95" w:rsidRPr="00F2236E" w:rsidRDefault="00971A6A" w:rsidP="00F2236E">
      <w:pPr>
        <w:spacing w:after="0" w:line="240" w:lineRule="auto"/>
        <w:ind w:left="-720"/>
        <w:jc w:val="center"/>
        <w:rPr>
          <w:rFonts w:ascii="Times New Roman" w:hAnsi="Times New Roman"/>
          <w:b/>
          <w:color w:val="333333"/>
          <w:szCs w:val="21"/>
          <w:lang w:eastAsia="ru-RU"/>
        </w:rPr>
      </w:pPr>
      <w:r w:rsidRPr="00F2236E">
        <w:rPr>
          <w:rFonts w:ascii="Times New Roman" w:hAnsi="Times New Roman"/>
          <w:b/>
          <w:color w:val="333333"/>
          <w:szCs w:val="21"/>
          <w:lang w:eastAsia="ru-RU"/>
        </w:rPr>
        <w:t>План Вашутинского СК на 2023</w:t>
      </w:r>
      <w:r w:rsidR="005A1D95" w:rsidRPr="00F2236E">
        <w:rPr>
          <w:rFonts w:ascii="Times New Roman" w:hAnsi="Times New Roman"/>
          <w:b/>
          <w:color w:val="333333"/>
          <w:szCs w:val="21"/>
          <w:lang w:eastAsia="ru-RU"/>
        </w:rPr>
        <w:t>г</w:t>
      </w:r>
    </w:p>
    <w:p w:rsidR="005A1D95" w:rsidRPr="00F2236E" w:rsidRDefault="005A1D95" w:rsidP="00F2236E">
      <w:pPr>
        <w:spacing w:after="0" w:line="240" w:lineRule="auto"/>
        <w:rPr>
          <w:rFonts w:ascii="Times New Roman" w:hAnsi="Times New Roman"/>
          <w:color w:val="333333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ind w:left="-720"/>
        <w:rPr>
          <w:rFonts w:ascii="Times New Roman" w:hAnsi="Times New Roman"/>
          <w:color w:val="333333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Cs w:val="21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4897"/>
        <w:gridCol w:w="1692"/>
        <w:gridCol w:w="2091"/>
      </w:tblGrid>
      <w:tr w:rsidR="005A1D95" w:rsidRPr="00F2236E" w:rsidTr="000C769B">
        <w:trPr>
          <w:trHeight w:val="780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  мероприятия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5A1D95" w:rsidRPr="00F2236E" w:rsidTr="000C769B">
        <w:trPr>
          <w:trHeight w:val="780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Новогодняя ночь</w:t>
            </w:r>
            <w:r w:rsidR="008E1D1D" w:rsidRPr="00F2236E">
              <w:rPr>
                <w:rFonts w:ascii="Times New Roman" w:hAnsi="Times New Roman"/>
                <w:sz w:val="24"/>
                <w:szCs w:val="28"/>
              </w:rPr>
              <w:t xml:space="preserve"> « Новогодний калейдоскоп»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5A1D95" w:rsidRPr="00F2236E" w:rsidTr="000C610C">
        <w:trPr>
          <w:trHeight w:val="67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8E1D1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Видео викторина « Рождественская звезда»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1A6A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</w:t>
            </w:r>
          </w:p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D95" w:rsidRPr="00F2236E" w:rsidTr="000C769B">
        <w:trPr>
          <w:trHeight w:val="76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8E1D1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Новогодняя викторина для детей «В гостях у сказки»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5A1D95" w:rsidRPr="00F2236E" w:rsidTr="000C769B">
        <w:trPr>
          <w:trHeight w:val="76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8E1D1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Видеопросмотр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«Новогоднее волшебство»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5A1D95" w:rsidRPr="00F2236E" w:rsidTr="000C769B">
        <w:trPr>
          <w:trHeight w:val="76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8E1D1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Игровая программа « Бабки 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Ежкины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забавы»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5A1D95" w:rsidRPr="00F2236E" w:rsidTr="000C769B">
        <w:trPr>
          <w:trHeight w:val="76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8E1D1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Вечер отдыха «Не желает старый год уходить за поворот»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5A1D95" w:rsidRPr="00F2236E" w:rsidTr="000C769B">
        <w:trPr>
          <w:trHeight w:val="76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8E1D1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детского рисунка «Зимние забавы»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5A1D95" w:rsidRPr="00F2236E" w:rsidTr="00971A6A">
        <w:trPr>
          <w:trHeight w:val="75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«Ангел Рождества»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5A1D95" w:rsidRPr="00F2236E" w:rsidTr="00971A6A">
        <w:trPr>
          <w:trHeight w:val="871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8E1D1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Час интересной информации «Терроризм без масок» (Видео)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D95" w:rsidRPr="00F2236E" w:rsidRDefault="005A1D95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1D95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программа</w:t>
            </w:r>
          </w:p>
        </w:tc>
      </w:tr>
      <w:tr w:rsidR="008E1D1D" w:rsidRPr="00F2236E" w:rsidTr="00971A6A">
        <w:trPr>
          <w:trHeight w:val="832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8E1D1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Урок мужества «Отчизны верные сыны»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8E1D1D" w:rsidRPr="00F2236E" w:rsidTr="00971A6A">
        <w:trPr>
          <w:trHeight w:val="80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 « Зимние потехи»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8E1D1D" w:rsidRPr="00F2236E" w:rsidTr="00971A6A">
        <w:trPr>
          <w:trHeight w:val="831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Интелект.игровая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программа «Турнир умников»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1D1D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Интелект.игровая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программа</w:t>
            </w:r>
          </w:p>
        </w:tc>
      </w:tr>
      <w:tr w:rsidR="00567164" w:rsidRPr="00F2236E" w:rsidTr="00971A6A">
        <w:trPr>
          <w:trHeight w:val="68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Час беседы «Не прикасайся к безумию»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567164" w:rsidRPr="00F2236E" w:rsidTr="00971A6A">
        <w:trPr>
          <w:trHeight w:val="84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Спортивно -</w:t>
            </w:r>
            <w:r w:rsidR="00567164" w:rsidRPr="00F2236E">
              <w:rPr>
                <w:rFonts w:ascii="Times New Roman" w:hAnsi="Times New Roman"/>
                <w:sz w:val="24"/>
                <w:szCs w:val="28"/>
              </w:rPr>
              <w:t xml:space="preserve"> игровая программа «Юный защитник России»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</w:tr>
      <w:tr w:rsidR="00567164" w:rsidRPr="00F2236E" w:rsidTr="00971A6A">
        <w:trPr>
          <w:trHeight w:val="691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Поздрав.прогр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>. «Защитникам отечества слава!»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567164" w:rsidRPr="00F2236E" w:rsidTr="0040715C">
        <w:trPr>
          <w:trHeight w:val="830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971A6A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Народное гуляние «Масленица </w:t>
            </w:r>
            <w:r w:rsidR="0040715C" w:rsidRPr="00F2236E">
              <w:rPr>
                <w:rFonts w:ascii="Times New Roman" w:hAnsi="Times New Roman"/>
                <w:sz w:val="24"/>
                <w:szCs w:val="28"/>
              </w:rPr>
              <w:t>-</w:t>
            </w:r>
            <w:r w:rsidRPr="00F2236E">
              <w:rPr>
                <w:rFonts w:ascii="Times New Roman" w:hAnsi="Times New Roman"/>
                <w:sz w:val="24"/>
                <w:szCs w:val="28"/>
              </w:rPr>
              <w:t>Любушка пришел твой час голубушка»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гуляние</w:t>
            </w:r>
          </w:p>
        </w:tc>
      </w:tr>
      <w:tr w:rsidR="00567164" w:rsidRPr="00F2236E" w:rsidTr="0040715C">
        <w:trPr>
          <w:trHeight w:val="82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Викторина « Что мы знаем о весне»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567164" w:rsidRPr="00F2236E" w:rsidTr="0040715C">
        <w:trPr>
          <w:trHeight w:val="55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рисунков «Все для милой мамочки»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567164" w:rsidRPr="00F2236E" w:rsidTr="0040715C">
        <w:trPr>
          <w:trHeight w:val="69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Познавательная игра « Путешествие в страну 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Удивляндию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567164" w:rsidRPr="00F2236E" w:rsidTr="0040715C">
        <w:trPr>
          <w:trHeight w:val="69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 «Весенние чудеса»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567164" w:rsidRPr="00F2236E" w:rsidTr="0040715C">
        <w:trPr>
          <w:trHeight w:val="87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Экологич.познавательная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программа ко дню Земли «Наш дом под крышей голубой»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567164" w:rsidRPr="00F2236E" w:rsidTr="0040715C">
        <w:trPr>
          <w:trHeight w:val="680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Час беседы «Бросай курить, пора здоровым быть»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567164" w:rsidRPr="00F2236E" w:rsidTr="0040715C">
        <w:trPr>
          <w:trHeight w:val="67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5671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Поздрав.прогр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>. «Женщина лучшая самая»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567164" w:rsidRPr="00F2236E" w:rsidTr="0040715C">
        <w:trPr>
          <w:trHeight w:val="67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детских рисунков «День птиц»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567164" w:rsidRPr="00F2236E" w:rsidTr="0040715C">
        <w:trPr>
          <w:trHeight w:val="699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 «1 апреля я никому не верю»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7164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D812B8" w:rsidRPr="00F2236E" w:rsidTr="0040715C">
        <w:trPr>
          <w:trHeight w:val="69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Час истории « Гордится космонавтами страна»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D812B8" w:rsidRPr="00F2236E" w:rsidTr="0040715C">
        <w:trPr>
          <w:trHeight w:val="55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рисунков и поделок «Экскурсия к звездам»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D812B8" w:rsidRPr="00F2236E" w:rsidTr="0040715C">
        <w:trPr>
          <w:trHeight w:val="56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Бесеседа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об огне и пожарах « Чтобы не было беды»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D812B8" w:rsidRPr="00F2236E" w:rsidTr="0040715C">
        <w:trPr>
          <w:trHeight w:val="56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Вечер юмора «Смеяться, право, не грешно»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D812B8" w:rsidRPr="00F2236E" w:rsidTr="0040715C">
        <w:trPr>
          <w:trHeight w:val="70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40715C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Час инф. «Молодежь. Проблемы сегодняшнего дня»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программа</w:t>
            </w:r>
          </w:p>
        </w:tc>
      </w:tr>
      <w:tr w:rsidR="00D812B8" w:rsidRPr="00F2236E" w:rsidTr="003D7F2E">
        <w:trPr>
          <w:trHeight w:val="847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Спортивная программа «Мы спортивная семья»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</w:tr>
      <w:tr w:rsidR="00D812B8" w:rsidRPr="00F2236E" w:rsidTr="003D7F2E">
        <w:trPr>
          <w:trHeight w:val="68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Час беседы «Будь внимательным. Терроризм не дремлет»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D812B8" w:rsidRPr="00F2236E" w:rsidTr="003D7F2E">
        <w:trPr>
          <w:trHeight w:val="68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Литературн</w:t>
            </w:r>
            <w:r w:rsidR="003D7F2E" w:rsidRPr="00F2236E">
              <w:rPr>
                <w:rFonts w:ascii="Times New Roman" w:hAnsi="Times New Roman"/>
                <w:sz w:val="24"/>
                <w:szCs w:val="28"/>
              </w:rPr>
              <w:t xml:space="preserve">о-музыкальная композиция </w:t>
            </w:r>
            <w:r w:rsidRPr="00F2236E">
              <w:rPr>
                <w:rFonts w:ascii="Times New Roman" w:hAnsi="Times New Roman"/>
                <w:sz w:val="24"/>
                <w:szCs w:val="28"/>
              </w:rPr>
              <w:t xml:space="preserve"> «Минувших лет святая память» 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B8" w:rsidRPr="00F2236E" w:rsidTr="003D7F2E">
        <w:trPr>
          <w:trHeight w:val="69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День троицы святой « Троицкие забавы»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D812B8" w:rsidRPr="00F2236E" w:rsidTr="003D7F2E">
        <w:trPr>
          <w:trHeight w:val="69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Позд.прог«День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победы-день великий»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B8" w:rsidRPr="00F2236E" w:rsidTr="003D7F2E">
        <w:trPr>
          <w:trHeight w:val="69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D812B8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Конкурс рисунков « Мы не хотим войны»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D812B8" w:rsidRPr="00F2236E" w:rsidTr="003D7F2E">
        <w:trPr>
          <w:trHeight w:val="832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 ко дню семьи «Самая активная семья»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D812B8" w:rsidRPr="00F2236E" w:rsidTr="003D7F2E">
        <w:trPr>
          <w:trHeight w:val="687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D812B8" w:rsidRPr="00F2236E" w:rsidTr="003D7F2E">
        <w:trPr>
          <w:trHeight w:val="697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« Россия это имя свято»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D812B8" w:rsidRPr="00F2236E" w:rsidTr="003D7F2E">
        <w:trPr>
          <w:trHeight w:val="73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 « Лето это маленькая жизнь»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D812B8" w:rsidRPr="00F2236E" w:rsidTr="003D7F2E">
        <w:trPr>
          <w:trHeight w:val="73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Викторина « Что я знаю о России»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12B8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58079E" w:rsidRPr="00F2236E" w:rsidTr="003D7F2E">
        <w:trPr>
          <w:trHeight w:val="70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Литературно-музыкальная композиция « Свеча памяти»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58079E" w:rsidRPr="00F2236E" w:rsidTr="003D7F2E">
        <w:trPr>
          <w:trHeight w:val="701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Экологическая викторина « Береги свою планету»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58079E" w:rsidRPr="00F2236E" w:rsidTr="003D7F2E">
        <w:trPr>
          <w:trHeight w:val="572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Субботник « Мы многое умеем»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</w:t>
            </w:r>
          </w:p>
        </w:tc>
      </w:tr>
      <w:tr w:rsidR="0058079E" w:rsidRPr="00F2236E" w:rsidTr="003D7F2E">
        <w:trPr>
          <w:trHeight w:val="69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 о родном крае</w:t>
            </w:r>
          </w:p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 « Путешествие по родному краю»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3D7F2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58079E" w:rsidRPr="00F2236E" w:rsidTr="003D7F2E">
        <w:trPr>
          <w:trHeight w:val="70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44491A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рисунков « Ах лето!»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44491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44491A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58079E" w:rsidRPr="00F2236E" w:rsidTr="00275779">
        <w:trPr>
          <w:trHeight w:val="83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рисунков « Край в котором я живу»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58079E" w:rsidRPr="00F2236E" w:rsidTr="003D7F2E">
        <w:trPr>
          <w:trHeight w:val="537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Игра викторина «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Ох!Эти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сказочники!»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58079E" w:rsidRPr="00F2236E" w:rsidTr="003D7F2E">
        <w:trPr>
          <w:trHeight w:val="502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58079E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Акция «К добру через добро»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</w:tr>
      <w:tr w:rsidR="0058079E" w:rsidRPr="00F2236E" w:rsidTr="00275779">
        <w:trPr>
          <w:trHeight w:val="751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Слайд час  против наркомании «Опасная черта»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58079E" w:rsidRPr="00F2236E" w:rsidTr="003D7F2E">
        <w:trPr>
          <w:trHeight w:val="59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Вечер отдыха ко Дню любви, семьи и верности»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58079E" w:rsidRPr="00F2236E" w:rsidTr="003D7F2E">
        <w:trPr>
          <w:trHeight w:val="582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Сельские посиделки «За чашкой чая»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079E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</w:t>
            </w:r>
          </w:p>
        </w:tc>
      </w:tr>
      <w:tr w:rsidR="004B164B" w:rsidRPr="00F2236E" w:rsidTr="003D7F2E">
        <w:trPr>
          <w:trHeight w:val="54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«Сердцу милая сторонка»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</w:tr>
      <w:tr w:rsidR="004B164B" w:rsidRPr="00F2236E" w:rsidTr="003D7F2E">
        <w:trPr>
          <w:trHeight w:val="65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Час 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интер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>. информации «История флага Российского»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4B164B" w:rsidRPr="00F2236E" w:rsidTr="003D7F2E">
        <w:trPr>
          <w:trHeight w:val="62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Развлекательная программа «До свиданья лето»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4B164B" w:rsidRPr="00F2236E" w:rsidTr="00F2236E">
        <w:trPr>
          <w:trHeight w:val="662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Беседа «Будущее страны в руках молодых»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4B164B" w:rsidRPr="00F2236E" w:rsidTr="00B115A2">
        <w:trPr>
          <w:trHeight w:val="80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F2236E">
              <w:rPr>
                <w:rFonts w:ascii="Times New Roman" w:hAnsi="Times New Roman"/>
                <w:sz w:val="24"/>
              </w:rPr>
              <w:t>Пришѐл</w:t>
            </w:r>
            <w:proofErr w:type="spellEnd"/>
            <w:r w:rsidRPr="00F2236E">
              <w:rPr>
                <w:rFonts w:ascii="Times New Roman" w:hAnsi="Times New Roman"/>
                <w:sz w:val="24"/>
              </w:rPr>
              <w:t xml:space="preserve"> Спас – держи рукавички про запас» - обрядовые посидел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</w:t>
            </w:r>
          </w:p>
        </w:tc>
      </w:tr>
      <w:tr w:rsidR="004B164B" w:rsidRPr="00F2236E" w:rsidTr="00B115A2">
        <w:trPr>
          <w:trHeight w:val="68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275779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</w:rPr>
              <w:t>«Волшебный дар природы»- выставка цветов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4B164B" w:rsidRPr="00F2236E" w:rsidTr="00B115A2">
        <w:trPr>
          <w:trHeight w:val="69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Интеллект.игра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«Эрудит шоу»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4B164B" w:rsidRPr="00F2236E" w:rsidTr="00B115A2">
        <w:trPr>
          <w:trHeight w:val="83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Тематичесая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программа ко дню красоты «Красота спасет мир»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4B164B" w:rsidRPr="00F2236E" w:rsidTr="00B115A2">
        <w:trPr>
          <w:trHeight w:val="69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 «Осень рыжая подружка»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4B164B" w:rsidRPr="00F2236E" w:rsidTr="00B115A2">
        <w:trPr>
          <w:trHeight w:val="423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Танцевальный вечер «Закружат листья в осеннем вальсе»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. вечер</w:t>
            </w:r>
          </w:p>
        </w:tc>
      </w:tr>
      <w:tr w:rsidR="004B164B" w:rsidRPr="00F2236E" w:rsidTr="00B115A2">
        <w:trPr>
          <w:trHeight w:val="79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4B164B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Спортивная эстафета  « Я здоровье 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сберегу,сам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себе я помогу»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</w:t>
            </w:r>
          </w:p>
        </w:tc>
      </w:tr>
      <w:tr w:rsidR="004B164B" w:rsidRPr="00F2236E" w:rsidTr="00B115A2">
        <w:trPr>
          <w:trHeight w:val="820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Выставка даров осени «Огородные 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рассыпушки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4B164B" w:rsidRPr="00F2236E" w:rsidTr="00B115A2">
        <w:trPr>
          <w:trHeight w:val="67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Творческий урок «Расул Гамзатов»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08.09.2023г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Творческий урок</w:t>
            </w:r>
          </w:p>
        </w:tc>
      </w:tr>
      <w:tr w:rsidR="004B164B" w:rsidRPr="00F2236E" w:rsidTr="00B115A2">
        <w:trPr>
          <w:trHeight w:val="829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прикладного ТВ-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ва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«Бабушкин сундук»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4B164B" w:rsidRPr="00F2236E" w:rsidTr="00B115A2">
        <w:trPr>
          <w:trHeight w:val="781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рисунков «Мои бабушка и дедушка»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4B164B" w:rsidRPr="00F2236E" w:rsidTr="00B115A2">
        <w:trPr>
          <w:trHeight w:val="76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Игровая программа « Приключения с 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Домовушкой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>!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4B164B" w:rsidRPr="00F2236E" w:rsidTr="00B115A2">
        <w:trPr>
          <w:trHeight w:val="76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Час общения «Тупик вредных привычек»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164B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6B2A64" w:rsidRPr="00F2236E" w:rsidTr="00B115A2">
        <w:trPr>
          <w:trHeight w:val="767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Спортивно-игровая программа  « Спорт</w:t>
            </w:r>
            <w:r w:rsidR="00B115A2" w:rsidRPr="00F223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236E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="00B115A2" w:rsidRPr="00F223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236E">
              <w:rPr>
                <w:rFonts w:ascii="Times New Roman" w:hAnsi="Times New Roman"/>
                <w:sz w:val="24"/>
                <w:szCs w:val="28"/>
              </w:rPr>
              <w:t>движение,</w:t>
            </w:r>
            <w:r w:rsidR="00B115A2" w:rsidRPr="00F223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236E">
              <w:rPr>
                <w:rFonts w:ascii="Times New Roman" w:hAnsi="Times New Roman"/>
                <w:sz w:val="24"/>
                <w:szCs w:val="28"/>
              </w:rPr>
              <w:t>жизнь»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Спортивно-игровая программа  </w:t>
            </w:r>
          </w:p>
        </w:tc>
      </w:tr>
      <w:tr w:rsidR="006B2A64" w:rsidRPr="00F2236E" w:rsidTr="00B115A2">
        <w:trPr>
          <w:trHeight w:val="699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Концертная программа «Загляните в семейный альбом»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Концертная программа</w:t>
            </w:r>
          </w:p>
        </w:tc>
      </w:tr>
      <w:tr w:rsidR="006B2A64" w:rsidRPr="00F2236E" w:rsidTr="00B115A2">
        <w:trPr>
          <w:trHeight w:val="699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Поздрав.прогр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>. «Осень жизни»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6B2A64" w:rsidRPr="00F2236E" w:rsidTr="00B115A2">
        <w:trPr>
          <w:trHeight w:val="82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 xml:space="preserve">Ко дню Единства  час беседы «Мы </w:t>
            </w: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сильны,когда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едины»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6B2A64" w:rsidRPr="00F2236E" w:rsidTr="00B115A2">
        <w:trPr>
          <w:trHeight w:val="823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Познавательная программа «Русские богатыри в народном творчестве»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6B2A64" w:rsidRPr="00F2236E" w:rsidTr="00C643D6">
        <w:trPr>
          <w:trHeight w:val="66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B115A2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 «Наше детство»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</w:tr>
      <w:tr w:rsidR="006B2A64" w:rsidRPr="00F2236E" w:rsidTr="00C643D6">
        <w:trPr>
          <w:trHeight w:val="66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Выставка рисунков «Моя мама лучше всех»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6B2A64" w:rsidRPr="00F2236E" w:rsidTr="004616FE">
        <w:trPr>
          <w:trHeight w:val="1155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A64" w:rsidRPr="00F2236E" w:rsidRDefault="006B2A64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2236E">
              <w:rPr>
                <w:rFonts w:ascii="Times New Roman" w:hAnsi="Times New Roman"/>
                <w:sz w:val="24"/>
                <w:szCs w:val="28"/>
              </w:rPr>
              <w:t>Поздрав.прогр.с</w:t>
            </w:r>
            <w:proofErr w:type="spellEnd"/>
            <w:r w:rsidRPr="00F2236E">
              <w:rPr>
                <w:rFonts w:ascii="Times New Roman" w:hAnsi="Times New Roman"/>
                <w:sz w:val="24"/>
                <w:szCs w:val="28"/>
              </w:rPr>
              <w:t xml:space="preserve"> днем матери «Мама ,милая мама»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6B2A64" w:rsidRPr="00F2236E" w:rsidTr="00C643D6">
        <w:trPr>
          <w:trHeight w:val="107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День толерантности «Возьмемся за руки друзья» познавательная программа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6B2A64" w:rsidRPr="00F2236E" w:rsidTr="00C643D6">
        <w:trPr>
          <w:trHeight w:val="756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Мастер класс по изготовлению новогодней игрушки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A64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A64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Мастер класс</w:t>
            </w:r>
          </w:p>
        </w:tc>
      </w:tr>
      <w:tr w:rsidR="00FB4B5D" w:rsidRPr="00F2236E" w:rsidTr="00C643D6">
        <w:trPr>
          <w:trHeight w:val="600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Видео беседа «СПИД не спит»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Тематическая беседа</w:t>
            </w:r>
          </w:p>
        </w:tc>
      </w:tr>
      <w:tr w:rsidR="00FB4B5D" w:rsidRPr="00F2236E" w:rsidTr="00C643D6">
        <w:trPr>
          <w:trHeight w:val="69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День инвалидов. «И свет добра пусть в сердце не угаснет»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FB4B5D" w:rsidRPr="00F2236E" w:rsidTr="00C643D6">
        <w:trPr>
          <w:trHeight w:val="538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зарисовки»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FB4B5D" w:rsidRPr="00F2236E" w:rsidTr="00C643D6">
        <w:trPr>
          <w:trHeight w:val="67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«Раз снежинка, два снежинка»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</w:tr>
      <w:tr w:rsidR="00FB4B5D" w:rsidRPr="00F2236E" w:rsidTr="00C643D6">
        <w:trPr>
          <w:trHeight w:val="68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«Предновогоднее попурри»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FB4B5D" w:rsidRPr="00F2236E" w:rsidTr="00C643D6">
        <w:trPr>
          <w:trHeight w:val="69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Новогодний вечер «Маска, я тебя знаю?»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FB4B5D" w:rsidRPr="00F2236E" w:rsidTr="00C643D6">
        <w:trPr>
          <w:trHeight w:val="694"/>
        </w:trPr>
        <w:tc>
          <w:tcPr>
            <w:tcW w:w="6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FB4B5D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Караоке кафе  поем</w:t>
            </w:r>
            <w:r w:rsidR="00C643D6" w:rsidRPr="00F223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236E">
              <w:rPr>
                <w:rFonts w:ascii="Times New Roman" w:hAnsi="Times New Roman"/>
                <w:sz w:val="24"/>
                <w:szCs w:val="28"/>
              </w:rPr>
              <w:t>«Детские песни»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4B5D" w:rsidRPr="00F2236E" w:rsidRDefault="00C643D6" w:rsidP="00F2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6E">
              <w:rPr>
                <w:rFonts w:ascii="Times New Roman" w:hAnsi="Times New Roman"/>
                <w:sz w:val="24"/>
                <w:szCs w:val="28"/>
              </w:rPr>
              <w:t>Игровая программа</w:t>
            </w:r>
          </w:p>
        </w:tc>
      </w:tr>
    </w:tbl>
    <w:p w:rsidR="005A1D95" w:rsidRPr="00F2236E" w:rsidRDefault="005A1D95" w:rsidP="00F2236E">
      <w:pPr>
        <w:spacing w:after="0" w:line="240" w:lineRule="auto"/>
        <w:rPr>
          <w:rFonts w:ascii="Times New Roman" w:hAnsi="Times New Roman"/>
          <w:color w:val="333333"/>
          <w:sz w:val="24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 w:val="24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rPr>
          <w:rFonts w:ascii="Times New Roman" w:hAnsi="Times New Roman"/>
          <w:color w:val="333333"/>
          <w:sz w:val="24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 w:val="24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rPr>
          <w:rFonts w:ascii="Times New Roman" w:hAnsi="Times New Roman"/>
          <w:color w:val="333333"/>
          <w:sz w:val="28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 w:val="28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rPr>
          <w:rFonts w:ascii="Times New Roman" w:hAnsi="Times New Roman"/>
          <w:color w:val="333333"/>
          <w:sz w:val="28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 w:val="28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rPr>
          <w:rFonts w:ascii="Times New Roman" w:hAnsi="Times New Roman"/>
          <w:color w:val="333333"/>
          <w:sz w:val="28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 w:val="28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rPr>
          <w:rFonts w:ascii="Times New Roman" w:hAnsi="Times New Roman"/>
          <w:color w:val="333333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rPr>
          <w:rFonts w:ascii="Times New Roman" w:hAnsi="Times New Roman"/>
          <w:color w:val="333333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ind w:left="-720"/>
        <w:rPr>
          <w:rFonts w:ascii="Times New Roman" w:hAnsi="Times New Roman"/>
          <w:color w:val="333333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Cs w:val="21"/>
          <w:lang w:eastAsia="ru-RU"/>
        </w:rPr>
        <w:t> </w:t>
      </w:r>
    </w:p>
    <w:p w:rsidR="005A1D95" w:rsidRPr="00F2236E" w:rsidRDefault="005A1D95" w:rsidP="00F2236E">
      <w:pPr>
        <w:spacing w:after="0" w:line="240" w:lineRule="auto"/>
        <w:ind w:left="-720"/>
        <w:rPr>
          <w:rFonts w:ascii="Times New Roman" w:hAnsi="Times New Roman"/>
          <w:color w:val="333333"/>
          <w:szCs w:val="21"/>
          <w:lang w:eastAsia="ru-RU"/>
        </w:rPr>
      </w:pPr>
      <w:r w:rsidRPr="00F2236E">
        <w:rPr>
          <w:rFonts w:ascii="Times New Roman" w:hAnsi="Times New Roman"/>
          <w:color w:val="333333"/>
          <w:szCs w:val="21"/>
          <w:lang w:eastAsia="ru-RU"/>
        </w:rPr>
        <w:t> </w:t>
      </w:r>
    </w:p>
    <w:sectPr w:rsidR="005A1D95" w:rsidRPr="00F2236E" w:rsidSect="00F223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C"/>
    <w:rsid w:val="0001588E"/>
    <w:rsid w:val="000238E3"/>
    <w:rsid w:val="00082EAF"/>
    <w:rsid w:val="000A6B17"/>
    <w:rsid w:val="000C2736"/>
    <w:rsid w:val="000C610C"/>
    <w:rsid w:val="000C769B"/>
    <w:rsid w:val="0012761B"/>
    <w:rsid w:val="0015471C"/>
    <w:rsid w:val="001A338F"/>
    <w:rsid w:val="001D4068"/>
    <w:rsid w:val="00245F20"/>
    <w:rsid w:val="00247C47"/>
    <w:rsid w:val="00247E0E"/>
    <w:rsid w:val="00275779"/>
    <w:rsid w:val="00312022"/>
    <w:rsid w:val="003250D2"/>
    <w:rsid w:val="00373E05"/>
    <w:rsid w:val="00375F5A"/>
    <w:rsid w:val="003D7F2E"/>
    <w:rsid w:val="0040715C"/>
    <w:rsid w:val="0044491A"/>
    <w:rsid w:val="00454D6D"/>
    <w:rsid w:val="004B164B"/>
    <w:rsid w:val="004E3D2F"/>
    <w:rsid w:val="00525878"/>
    <w:rsid w:val="00531F0D"/>
    <w:rsid w:val="00536153"/>
    <w:rsid w:val="00567164"/>
    <w:rsid w:val="0058079E"/>
    <w:rsid w:val="005A1D95"/>
    <w:rsid w:val="0064798F"/>
    <w:rsid w:val="00660A4D"/>
    <w:rsid w:val="006B22E2"/>
    <w:rsid w:val="006B2A64"/>
    <w:rsid w:val="006D2519"/>
    <w:rsid w:val="008734BB"/>
    <w:rsid w:val="008A7B48"/>
    <w:rsid w:val="008E1D1D"/>
    <w:rsid w:val="00971A6A"/>
    <w:rsid w:val="009D6B1C"/>
    <w:rsid w:val="00B115A2"/>
    <w:rsid w:val="00B90658"/>
    <w:rsid w:val="00BB1012"/>
    <w:rsid w:val="00BC5085"/>
    <w:rsid w:val="00C643D6"/>
    <w:rsid w:val="00CA0884"/>
    <w:rsid w:val="00CC6930"/>
    <w:rsid w:val="00D812B8"/>
    <w:rsid w:val="00D93873"/>
    <w:rsid w:val="00DE5DA5"/>
    <w:rsid w:val="00F2236E"/>
    <w:rsid w:val="00F3390C"/>
    <w:rsid w:val="00F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54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9"/>
    <w:qFormat/>
    <w:rsid w:val="001547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7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15471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5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5471C"/>
    <w:rPr>
      <w:rFonts w:cs="Times New Roman"/>
      <w:b/>
      <w:bCs/>
    </w:rPr>
  </w:style>
  <w:style w:type="character" w:styleId="a5">
    <w:name w:val="Hyperlink"/>
    <w:uiPriority w:val="99"/>
    <w:semiHidden/>
    <w:rsid w:val="0015471C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15471C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15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54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9"/>
    <w:qFormat/>
    <w:rsid w:val="001547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7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15471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5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5471C"/>
    <w:rPr>
      <w:rFonts w:cs="Times New Roman"/>
      <w:b/>
      <w:bCs/>
    </w:rPr>
  </w:style>
  <w:style w:type="character" w:styleId="a5">
    <w:name w:val="Hyperlink"/>
    <w:uiPriority w:val="99"/>
    <w:semiHidden/>
    <w:rsid w:val="0015471C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15471C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15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5E5E5"/>
          </w:divBdr>
          <w:divsChild>
            <w:div w:id="310838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2023-02-27T08:21:00Z</dcterms:created>
  <dcterms:modified xsi:type="dcterms:W3CDTF">2023-02-27T08:21:00Z</dcterms:modified>
</cp:coreProperties>
</file>